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2FFF" w14:textId="77777777" w:rsidR="00395DC9" w:rsidRPr="00395DC9" w:rsidRDefault="00395DC9" w:rsidP="00395DC9">
      <w:pPr>
        <w:jc w:val="center"/>
        <w:rPr>
          <w:b/>
          <w:bCs/>
          <w:sz w:val="20"/>
          <w:szCs w:val="20"/>
        </w:rPr>
      </w:pPr>
      <w:r w:rsidRPr="00395DC9">
        <w:rPr>
          <w:b/>
          <w:bCs/>
          <w:sz w:val="20"/>
          <w:szCs w:val="20"/>
        </w:rPr>
        <w:t>CITY OF CAPE CORAL CHARTER SCHOOL AUTHORITY</w:t>
      </w:r>
    </w:p>
    <w:p w14:paraId="2DB0B87F" w14:textId="77777777" w:rsidR="00395DC9" w:rsidRPr="00395DC9" w:rsidRDefault="00395DC9" w:rsidP="00395DC9">
      <w:pPr>
        <w:jc w:val="center"/>
        <w:rPr>
          <w:b/>
          <w:bCs/>
          <w:sz w:val="20"/>
          <w:szCs w:val="20"/>
        </w:rPr>
      </w:pPr>
      <w:r w:rsidRPr="00395DC9">
        <w:rPr>
          <w:b/>
          <w:bCs/>
          <w:sz w:val="20"/>
          <w:szCs w:val="20"/>
        </w:rPr>
        <w:t>PUBLIC NOTICE</w:t>
      </w:r>
    </w:p>
    <w:p w14:paraId="2C6D92E8" w14:textId="2D7CF431" w:rsidR="00395DC9" w:rsidRPr="00395DC9" w:rsidRDefault="00395DC9" w:rsidP="00395DC9">
      <w:pPr>
        <w:rPr>
          <w:b/>
          <w:bCs/>
          <w:sz w:val="20"/>
          <w:szCs w:val="20"/>
        </w:rPr>
      </w:pPr>
      <w:r w:rsidRPr="00395DC9">
        <w:rPr>
          <w:sz w:val="20"/>
          <w:szCs w:val="20"/>
        </w:rPr>
        <w:t xml:space="preserve">The City of Cape Coral Charter School Authority will consider the adoption, amendment, or repeal of the proposed NEOLA Policies listed below at a Regular Governing Board Meeting on Tuesday, </w:t>
      </w:r>
      <w:r w:rsidRPr="00395DC9">
        <w:rPr>
          <w:sz w:val="20"/>
          <w:szCs w:val="20"/>
        </w:rPr>
        <w:t>November 08</w:t>
      </w:r>
      <w:r w:rsidRPr="00395DC9">
        <w:rPr>
          <w:sz w:val="20"/>
          <w:szCs w:val="20"/>
        </w:rPr>
        <w:t>, 2022, at 5:30P.M., in Cape Coral Council Chambers, 1015 Cultural Park Blvd., Cape Coral, Florida 33990.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590"/>
        <w:gridCol w:w="4675"/>
      </w:tblGrid>
      <w:tr w:rsidR="00395DC9" w:rsidRPr="00395DC9" w14:paraId="357939CC" w14:textId="77777777" w:rsidTr="009C07D4">
        <w:tc>
          <w:tcPr>
            <w:tcW w:w="9265" w:type="dxa"/>
            <w:gridSpan w:val="2"/>
          </w:tcPr>
          <w:p w14:paraId="561D19F2" w14:textId="77777777" w:rsidR="00395DC9" w:rsidRPr="00395DC9" w:rsidRDefault="00395DC9" w:rsidP="009C07D4">
            <w:pPr>
              <w:jc w:val="center"/>
              <w:rPr>
                <w:b/>
                <w:bCs/>
                <w:sz w:val="18"/>
                <w:szCs w:val="18"/>
              </w:rPr>
            </w:pPr>
            <w:r w:rsidRPr="00395DC9">
              <w:rPr>
                <w:b/>
                <w:bCs/>
                <w:sz w:val="18"/>
                <w:szCs w:val="18"/>
              </w:rPr>
              <w:t>Special Update May 2022 Revisions</w:t>
            </w:r>
          </w:p>
        </w:tc>
      </w:tr>
      <w:tr w:rsidR="00395DC9" w:rsidRPr="00395DC9" w14:paraId="284A746E" w14:textId="77777777" w:rsidTr="009C07D4">
        <w:tc>
          <w:tcPr>
            <w:tcW w:w="4590" w:type="dxa"/>
          </w:tcPr>
          <w:p w14:paraId="06AB1BA2" w14:textId="77777777" w:rsidR="00395DC9" w:rsidRPr="00395DC9" w:rsidRDefault="00395DC9" w:rsidP="009C07D4">
            <w:pPr>
              <w:rPr>
                <w:b/>
                <w:bCs/>
                <w:sz w:val="18"/>
                <w:szCs w:val="18"/>
              </w:rPr>
            </w:pPr>
            <w:r w:rsidRPr="00395DC9">
              <w:rPr>
                <w:b/>
                <w:bCs/>
                <w:sz w:val="18"/>
                <w:szCs w:val="18"/>
              </w:rPr>
              <w:t xml:space="preserve">POLICY NUMBER </w:t>
            </w:r>
          </w:p>
        </w:tc>
        <w:tc>
          <w:tcPr>
            <w:tcW w:w="4675" w:type="dxa"/>
          </w:tcPr>
          <w:p w14:paraId="6D4FC521" w14:textId="77777777" w:rsidR="00395DC9" w:rsidRPr="00395DC9" w:rsidRDefault="00395DC9" w:rsidP="009C07D4">
            <w:pPr>
              <w:rPr>
                <w:b/>
                <w:bCs/>
                <w:sz w:val="18"/>
                <w:szCs w:val="18"/>
              </w:rPr>
            </w:pPr>
            <w:r w:rsidRPr="00395DC9">
              <w:rPr>
                <w:b/>
                <w:bCs/>
                <w:sz w:val="18"/>
                <w:szCs w:val="18"/>
              </w:rPr>
              <w:t>POLICY TITLE</w:t>
            </w:r>
          </w:p>
        </w:tc>
      </w:tr>
      <w:tr w:rsidR="00395DC9" w:rsidRPr="00395DC9" w14:paraId="16562F65" w14:textId="77777777" w:rsidTr="009C07D4">
        <w:tc>
          <w:tcPr>
            <w:tcW w:w="4590" w:type="dxa"/>
          </w:tcPr>
          <w:p w14:paraId="4B617A19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1213</w:t>
            </w:r>
          </w:p>
        </w:tc>
        <w:tc>
          <w:tcPr>
            <w:tcW w:w="4675" w:type="dxa"/>
          </w:tcPr>
          <w:p w14:paraId="7595FEA0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STUDENT SUPERVISION AND WELFARE</w:t>
            </w:r>
          </w:p>
        </w:tc>
      </w:tr>
      <w:tr w:rsidR="00395DC9" w:rsidRPr="00395DC9" w14:paraId="2241B94F" w14:textId="77777777" w:rsidTr="009C07D4">
        <w:tc>
          <w:tcPr>
            <w:tcW w:w="4590" w:type="dxa"/>
          </w:tcPr>
          <w:p w14:paraId="0365057E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1590</w:t>
            </w:r>
          </w:p>
        </w:tc>
        <w:tc>
          <w:tcPr>
            <w:tcW w:w="4675" w:type="dxa"/>
          </w:tcPr>
          <w:p w14:paraId="55907768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PERSONNEL FILE</w:t>
            </w:r>
          </w:p>
        </w:tc>
      </w:tr>
      <w:tr w:rsidR="00395DC9" w:rsidRPr="00395DC9" w14:paraId="6A3C3072" w14:textId="77777777" w:rsidTr="009C07D4">
        <w:tc>
          <w:tcPr>
            <w:tcW w:w="4590" w:type="dxa"/>
          </w:tcPr>
          <w:p w14:paraId="4E6ECE16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2215</w:t>
            </w:r>
          </w:p>
        </w:tc>
        <w:tc>
          <w:tcPr>
            <w:tcW w:w="4675" w:type="dxa"/>
          </w:tcPr>
          <w:p w14:paraId="0BE4F94A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PROGRAM OF INSTRUCTION</w:t>
            </w:r>
          </w:p>
        </w:tc>
      </w:tr>
      <w:tr w:rsidR="00395DC9" w:rsidRPr="00395DC9" w14:paraId="735C000B" w14:textId="77777777" w:rsidTr="009C07D4">
        <w:tc>
          <w:tcPr>
            <w:tcW w:w="4590" w:type="dxa"/>
          </w:tcPr>
          <w:p w14:paraId="221B77D5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2410</w:t>
            </w:r>
          </w:p>
        </w:tc>
        <w:tc>
          <w:tcPr>
            <w:tcW w:w="4675" w:type="dxa"/>
          </w:tcPr>
          <w:p w14:paraId="12D0E7DF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SCHOOL HEALTH SERVICES</w:t>
            </w:r>
          </w:p>
        </w:tc>
      </w:tr>
      <w:tr w:rsidR="00395DC9" w:rsidRPr="00395DC9" w14:paraId="0CDA997F" w14:textId="77777777" w:rsidTr="009C07D4">
        <w:tc>
          <w:tcPr>
            <w:tcW w:w="4590" w:type="dxa"/>
          </w:tcPr>
          <w:p w14:paraId="2B7AA261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2417</w:t>
            </w:r>
          </w:p>
        </w:tc>
        <w:tc>
          <w:tcPr>
            <w:tcW w:w="4675" w:type="dxa"/>
          </w:tcPr>
          <w:p w14:paraId="1AB42ACC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COMPREHENSIVE HEALTH EDUCATION</w:t>
            </w:r>
          </w:p>
        </w:tc>
      </w:tr>
      <w:tr w:rsidR="00395DC9" w:rsidRPr="00395DC9" w14:paraId="2D3FF1FE" w14:textId="77777777" w:rsidTr="009C07D4">
        <w:tc>
          <w:tcPr>
            <w:tcW w:w="4590" w:type="dxa"/>
          </w:tcPr>
          <w:p w14:paraId="393F5842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3213</w:t>
            </w:r>
          </w:p>
        </w:tc>
        <w:tc>
          <w:tcPr>
            <w:tcW w:w="4675" w:type="dxa"/>
          </w:tcPr>
          <w:p w14:paraId="4E299B84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STUDENT SUPERVISION AND WELFARE</w:t>
            </w:r>
          </w:p>
        </w:tc>
      </w:tr>
      <w:tr w:rsidR="00395DC9" w:rsidRPr="00395DC9" w14:paraId="5CA18ACF" w14:textId="77777777" w:rsidTr="009C07D4">
        <w:tc>
          <w:tcPr>
            <w:tcW w:w="4590" w:type="dxa"/>
          </w:tcPr>
          <w:p w14:paraId="09336B5A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3590</w:t>
            </w:r>
          </w:p>
        </w:tc>
        <w:tc>
          <w:tcPr>
            <w:tcW w:w="4675" w:type="dxa"/>
          </w:tcPr>
          <w:p w14:paraId="14AA1984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 xml:space="preserve">PERSONNEL FILE </w:t>
            </w:r>
          </w:p>
        </w:tc>
      </w:tr>
      <w:tr w:rsidR="00395DC9" w:rsidRPr="00395DC9" w14:paraId="19797E8B" w14:textId="77777777" w:rsidTr="009C07D4">
        <w:tc>
          <w:tcPr>
            <w:tcW w:w="4590" w:type="dxa"/>
          </w:tcPr>
          <w:p w14:paraId="3C570755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4213</w:t>
            </w:r>
          </w:p>
        </w:tc>
        <w:tc>
          <w:tcPr>
            <w:tcW w:w="4675" w:type="dxa"/>
          </w:tcPr>
          <w:p w14:paraId="71C12370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 xml:space="preserve">STUDENT SUPERVISION AND WELFARE </w:t>
            </w:r>
          </w:p>
        </w:tc>
      </w:tr>
      <w:tr w:rsidR="00395DC9" w:rsidRPr="00395DC9" w14:paraId="0D4BA14C" w14:textId="77777777" w:rsidTr="009C07D4">
        <w:tc>
          <w:tcPr>
            <w:tcW w:w="4590" w:type="dxa"/>
          </w:tcPr>
          <w:p w14:paraId="64F861E7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 xml:space="preserve">4590 </w:t>
            </w:r>
          </w:p>
        </w:tc>
        <w:tc>
          <w:tcPr>
            <w:tcW w:w="4675" w:type="dxa"/>
          </w:tcPr>
          <w:p w14:paraId="27D0B8BB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 xml:space="preserve">PERSONNEL FILE </w:t>
            </w:r>
          </w:p>
        </w:tc>
      </w:tr>
      <w:tr w:rsidR="00395DC9" w:rsidRPr="00395DC9" w14:paraId="22FE85A4" w14:textId="77777777" w:rsidTr="009C07D4">
        <w:tc>
          <w:tcPr>
            <w:tcW w:w="4590" w:type="dxa"/>
          </w:tcPr>
          <w:p w14:paraId="29779F67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5500</w:t>
            </w:r>
          </w:p>
        </w:tc>
        <w:tc>
          <w:tcPr>
            <w:tcW w:w="4675" w:type="dxa"/>
          </w:tcPr>
          <w:p w14:paraId="6D2AEE22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STUDENT CONDUCT</w:t>
            </w:r>
          </w:p>
        </w:tc>
      </w:tr>
      <w:tr w:rsidR="00395DC9" w:rsidRPr="00395DC9" w14:paraId="0315AC40" w14:textId="77777777" w:rsidTr="009C07D4">
        <w:tc>
          <w:tcPr>
            <w:tcW w:w="4590" w:type="dxa"/>
          </w:tcPr>
          <w:p w14:paraId="19599EA6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5511</w:t>
            </w:r>
          </w:p>
        </w:tc>
        <w:tc>
          <w:tcPr>
            <w:tcW w:w="4675" w:type="dxa"/>
          </w:tcPr>
          <w:p w14:paraId="1E281761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DRESS AND GROOMING</w:t>
            </w:r>
          </w:p>
        </w:tc>
      </w:tr>
      <w:tr w:rsidR="00395DC9" w:rsidRPr="00395DC9" w14:paraId="6BA318BC" w14:textId="77777777" w:rsidTr="009C07D4">
        <w:tc>
          <w:tcPr>
            <w:tcW w:w="4590" w:type="dxa"/>
          </w:tcPr>
          <w:p w14:paraId="717DB5B7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5780</w:t>
            </w:r>
          </w:p>
        </w:tc>
        <w:tc>
          <w:tcPr>
            <w:tcW w:w="4675" w:type="dxa"/>
          </w:tcPr>
          <w:p w14:paraId="7EB11C99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STUDENT/PARENT RIGHTS</w:t>
            </w:r>
          </w:p>
        </w:tc>
      </w:tr>
      <w:tr w:rsidR="00395DC9" w:rsidRPr="00395DC9" w14:paraId="4949AB86" w14:textId="77777777" w:rsidTr="009C07D4">
        <w:trPr>
          <w:trHeight w:val="503"/>
        </w:trPr>
        <w:tc>
          <w:tcPr>
            <w:tcW w:w="4590" w:type="dxa"/>
          </w:tcPr>
          <w:p w14:paraId="6AF8C793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8141</w:t>
            </w:r>
          </w:p>
        </w:tc>
        <w:tc>
          <w:tcPr>
            <w:tcW w:w="4675" w:type="dxa"/>
          </w:tcPr>
          <w:p w14:paraId="650D462A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MANDATORY REPORTING OF MISCONDUCT BY CERTIFIED EMPLOYEES</w:t>
            </w:r>
          </w:p>
        </w:tc>
      </w:tr>
      <w:tr w:rsidR="00395DC9" w:rsidRPr="00395DC9" w14:paraId="5C8458DC" w14:textId="77777777" w:rsidTr="009C07D4">
        <w:tc>
          <w:tcPr>
            <w:tcW w:w="9265" w:type="dxa"/>
            <w:gridSpan w:val="2"/>
          </w:tcPr>
          <w:p w14:paraId="2A460D98" w14:textId="77777777" w:rsidR="00395DC9" w:rsidRPr="00395DC9" w:rsidRDefault="00395DC9" w:rsidP="009C07D4">
            <w:pPr>
              <w:jc w:val="center"/>
              <w:rPr>
                <w:sz w:val="18"/>
                <w:szCs w:val="18"/>
              </w:rPr>
            </w:pPr>
            <w:r w:rsidRPr="00395DC9">
              <w:rPr>
                <w:b/>
                <w:bCs/>
                <w:sz w:val="18"/>
                <w:szCs w:val="18"/>
              </w:rPr>
              <w:t>Vol 23, No.1. June 2022</w:t>
            </w:r>
          </w:p>
        </w:tc>
      </w:tr>
      <w:tr w:rsidR="00395DC9" w:rsidRPr="00395DC9" w14:paraId="44B6B2A6" w14:textId="77777777" w:rsidTr="009C07D4">
        <w:tc>
          <w:tcPr>
            <w:tcW w:w="4590" w:type="dxa"/>
          </w:tcPr>
          <w:p w14:paraId="5C51C530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b/>
                <w:bCs/>
                <w:sz w:val="18"/>
                <w:szCs w:val="18"/>
              </w:rPr>
              <w:t>POLICY NUMBER</w:t>
            </w:r>
          </w:p>
        </w:tc>
        <w:tc>
          <w:tcPr>
            <w:tcW w:w="4675" w:type="dxa"/>
          </w:tcPr>
          <w:p w14:paraId="4806B767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b/>
                <w:bCs/>
                <w:sz w:val="18"/>
                <w:szCs w:val="18"/>
              </w:rPr>
              <w:t>POLICY TITLE</w:t>
            </w:r>
          </w:p>
        </w:tc>
      </w:tr>
      <w:tr w:rsidR="00395DC9" w:rsidRPr="00395DC9" w14:paraId="4A6B013D" w14:textId="77777777" w:rsidTr="009C07D4">
        <w:tc>
          <w:tcPr>
            <w:tcW w:w="4590" w:type="dxa"/>
          </w:tcPr>
          <w:p w14:paraId="2FF0680B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0144</w:t>
            </w:r>
          </w:p>
        </w:tc>
        <w:tc>
          <w:tcPr>
            <w:tcW w:w="4675" w:type="dxa"/>
          </w:tcPr>
          <w:p w14:paraId="34D42A64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TERM</w:t>
            </w:r>
          </w:p>
        </w:tc>
      </w:tr>
      <w:tr w:rsidR="00395DC9" w:rsidRPr="00395DC9" w14:paraId="735F6E64" w14:textId="77777777" w:rsidTr="009C07D4">
        <w:tc>
          <w:tcPr>
            <w:tcW w:w="4590" w:type="dxa"/>
          </w:tcPr>
          <w:p w14:paraId="061B62DF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0172</w:t>
            </w:r>
          </w:p>
        </w:tc>
        <w:tc>
          <w:tcPr>
            <w:tcW w:w="4675" w:type="dxa"/>
          </w:tcPr>
          <w:p w14:paraId="63ACB317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VISITATION OF SCHOOLS BY INDIVIDUAL SCHOOL BOARD MEMBERS</w:t>
            </w:r>
          </w:p>
        </w:tc>
      </w:tr>
      <w:tr w:rsidR="00395DC9" w:rsidRPr="00395DC9" w14:paraId="2777850E" w14:textId="77777777" w:rsidTr="009C07D4">
        <w:tc>
          <w:tcPr>
            <w:tcW w:w="4590" w:type="dxa"/>
          </w:tcPr>
          <w:p w14:paraId="2F1AE7E4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1120</w:t>
            </w:r>
          </w:p>
        </w:tc>
        <w:tc>
          <w:tcPr>
            <w:tcW w:w="4675" w:type="dxa"/>
          </w:tcPr>
          <w:p w14:paraId="363EEF85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EMPLOYMENT OF ADMINISTRATORS</w:t>
            </w:r>
          </w:p>
        </w:tc>
      </w:tr>
      <w:tr w:rsidR="00395DC9" w:rsidRPr="00395DC9" w14:paraId="01C21792" w14:textId="77777777" w:rsidTr="009C07D4">
        <w:tc>
          <w:tcPr>
            <w:tcW w:w="4590" w:type="dxa"/>
          </w:tcPr>
          <w:p w14:paraId="2F38255B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1121.01</w:t>
            </w:r>
          </w:p>
        </w:tc>
        <w:tc>
          <w:tcPr>
            <w:tcW w:w="4675" w:type="dxa"/>
          </w:tcPr>
          <w:p w14:paraId="17FDE18A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CRIMINAL BACKGROUND AND EMPLOYMENT HISTORY CHECKS</w:t>
            </w:r>
          </w:p>
        </w:tc>
      </w:tr>
      <w:tr w:rsidR="00395DC9" w:rsidRPr="00395DC9" w14:paraId="5B705897" w14:textId="77777777" w:rsidTr="009C07D4">
        <w:tc>
          <w:tcPr>
            <w:tcW w:w="4590" w:type="dxa"/>
          </w:tcPr>
          <w:p w14:paraId="0E0EE481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1180</w:t>
            </w:r>
          </w:p>
        </w:tc>
        <w:tc>
          <w:tcPr>
            <w:tcW w:w="4675" w:type="dxa"/>
          </w:tcPr>
          <w:p w14:paraId="6C60DFA3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RECORDS AND REPORTS</w:t>
            </w:r>
          </w:p>
        </w:tc>
      </w:tr>
      <w:tr w:rsidR="00395DC9" w:rsidRPr="00395DC9" w14:paraId="78DECF19" w14:textId="77777777" w:rsidTr="009C07D4">
        <w:tc>
          <w:tcPr>
            <w:tcW w:w="4590" w:type="dxa"/>
          </w:tcPr>
          <w:p w14:paraId="000373BF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1232</w:t>
            </w:r>
          </w:p>
        </w:tc>
        <w:tc>
          <w:tcPr>
            <w:tcW w:w="4675" w:type="dxa"/>
          </w:tcPr>
          <w:p w14:paraId="1F7C2687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POLITICAL ACTIVITIES</w:t>
            </w:r>
          </w:p>
        </w:tc>
      </w:tr>
      <w:tr w:rsidR="00395DC9" w:rsidRPr="00395DC9" w14:paraId="7F1F251D" w14:textId="77777777" w:rsidTr="009C07D4">
        <w:tc>
          <w:tcPr>
            <w:tcW w:w="4590" w:type="dxa"/>
          </w:tcPr>
          <w:p w14:paraId="16BBF9BE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1500</w:t>
            </w:r>
          </w:p>
        </w:tc>
        <w:tc>
          <w:tcPr>
            <w:tcW w:w="4675" w:type="dxa"/>
          </w:tcPr>
          <w:p w14:paraId="4468AF70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REMOTE WORK</w:t>
            </w:r>
          </w:p>
        </w:tc>
      </w:tr>
      <w:tr w:rsidR="00395DC9" w:rsidRPr="00395DC9" w14:paraId="539A02B3" w14:textId="77777777" w:rsidTr="009C07D4">
        <w:tc>
          <w:tcPr>
            <w:tcW w:w="4590" w:type="dxa"/>
          </w:tcPr>
          <w:p w14:paraId="68DFCA09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2210</w:t>
            </w:r>
          </w:p>
        </w:tc>
        <w:tc>
          <w:tcPr>
            <w:tcW w:w="4675" w:type="dxa"/>
          </w:tcPr>
          <w:p w14:paraId="6C56A8E3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CURRICULUM DEVELOPMENT</w:t>
            </w:r>
          </w:p>
        </w:tc>
      </w:tr>
      <w:tr w:rsidR="00395DC9" w:rsidRPr="00395DC9" w14:paraId="6CED3BC0" w14:textId="77777777" w:rsidTr="009C07D4">
        <w:tc>
          <w:tcPr>
            <w:tcW w:w="4590" w:type="dxa"/>
          </w:tcPr>
          <w:p w14:paraId="56667F24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2370.01</w:t>
            </w:r>
          </w:p>
        </w:tc>
        <w:tc>
          <w:tcPr>
            <w:tcW w:w="4675" w:type="dxa"/>
          </w:tcPr>
          <w:p w14:paraId="35287A6B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VIRTUAL INSTRUCTION</w:t>
            </w:r>
          </w:p>
        </w:tc>
      </w:tr>
      <w:tr w:rsidR="00395DC9" w:rsidRPr="00395DC9" w14:paraId="7804E636" w14:textId="77777777" w:rsidTr="009C07D4">
        <w:tc>
          <w:tcPr>
            <w:tcW w:w="4590" w:type="dxa"/>
          </w:tcPr>
          <w:p w14:paraId="641A2FA1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2416</w:t>
            </w:r>
          </w:p>
        </w:tc>
        <w:tc>
          <w:tcPr>
            <w:tcW w:w="4675" w:type="dxa"/>
          </w:tcPr>
          <w:p w14:paraId="5BA22F7E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STUDENT PRIVACY AND PARENTAL ACCESS TO INFORMATION</w:t>
            </w:r>
          </w:p>
        </w:tc>
      </w:tr>
      <w:tr w:rsidR="00395DC9" w:rsidRPr="00395DC9" w14:paraId="26007C7C" w14:textId="77777777" w:rsidTr="009C07D4">
        <w:tc>
          <w:tcPr>
            <w:tcW w:w="4590" w:type="dxa"/>
          </w:tcPr>
          <w:p w14:paraId="6F00A5F8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2460</w:t>
            </w:r>
          </w:p>
        </w:tc>
        <w:tc>
          <w:tcPr>
            <w:tcW w:w="4675" w:type="dxa"/>
          </w:tcPr>
          <w:p w14:paraId="06EBFAC8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EXCEPTIONAL STUDENT EDUCATION</w:t>
            </w:r>
          </w:p>
        </w:tc>
      </w:tr>
      <w:tr w:rsidR="00395DC9" w:rsidRPr="00395DC9" w14:paraId="3C315DE1" w14:textId="77777777" w:rsidTr="009C07D4">
        <w:tc>
          <w:tcPr>
            <w:tcW w:w="4590" w:type="dxa"/>
          </w:tcPr>
          <w:p w14:paraId="7BB472DE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2623</w:t>
            </w:r>
          </w:p>
        </w:tc>
        <w:tc>
          <w:tcPr>
            <w:tcW w:w="4675" w:type="dxa"/>
          </w:tcPr>
          <w:p w14:paraId="54A795F9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STUDENT ASSESSMENT</w:t>
            </w:r>
          </w:p>
        </w:tc>
      </w:tr>
      <w:tr w:rsidR="00395DC9" w:rsidRPr="00395DC9" w14:paraId="5788C65F" w14:textId="77777777" w:rsidTr="009C07D4">
        <w:tc>
          <w:tcPr>
            <w:tcW w:w="4590" w:type="dxa"/>
          </w:tcPr>
          <w:p w14:paraId="4CEB5435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3120</w:t>
            </w:r>
          </w:p>
        </w:tc>
        <w:tc>
          <w:tcPr>
            <w:tcW w:w="4675" w:type="dxa"/>
          </w:tcPr>
          <w:p w14:paraId="7B0A5C6D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EMPLOYMENT OF INSTRUCTIONAL STAFF</w:t>
            </w:r>
          </w:p>
        </w:tc>
      </w:tr>
      <w:tr w:rsidR="00395DC9" w:rsidRPr="00395DC9" w14:paraId="046748FA" w14:textId="77777777" w:rsidTr="009C07D4">
        <w:tc>
          <w:tcPr>
            <w:tcW w:w="4590" w:type="dxa"/>
          </w:tcPr>
          <w:p w14:paraId="352EFF42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3121.01</w:t>
            </w:r>
          </w:p>
        </w:tc>
        <w:tc>
          <w:tcPr>
            <w:tcW w:w="4675" w:type="dxa"/>
          </w:tcPr>
          <w:p w14:paraId="67034B29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CRIMINAL BACKGROUND AND EMPLOYMENT HISTORY CHECKS</w:t>
            </w:r>
          </w:p>
        </w:tc>
      </w:tr>
      <w:tr w:rsidR="00395DC9" w:rsidRPr="00395DC9" w14:paraId="35174EB0" w14:textId="77777777" w:rsidTr="009C07D4">
        <w:tc>
          <w:tcPr>
            <w:tcW w:w="4590" w:type="dxa"/>
          </w:tcPr>
          <w:p w14:paraId="09675393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3129</w:t>
            </w:r>
          </w:p>
        </w:tc>
        <w:tc>
          <w:tcPr>
            <w:tcW w:w="4675" w:type="dxa"/>
          </w:tcPr>
          <w:p w14:paraId="5BFDDD15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CONFLICT OF INTEREST – PRIVATE PRACTICE</w:t>
            </w:r>
          </w:p>
        </w:tc>
      </w:tr>
      <w:tr w:rsidR="00395DC9" w:rsidRPr="00395DC9" w14:paraId="7CE566C5" w14:textId="77777777" w:rsidTr="009C07D4">
        <w:tc>
          <w:tcPr>
            <w:tcW w:w="4590" w:type="dxa"/>
          </w:tcPr>
          <w:p w14:paraId="5A328A88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3129.01</w:t>
            </w:r>
          </w:p>
        </w:tc>
        <w:tc>
          <w:tcPr>
            <w:tcW w:w="4675" w:type="dxa"/>
          </w:tcPr>
          <w:p w14:paraId="5FF96004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TUTORING</w:t>
            </w:r>
          </w:p>
        </w:tc>
      </w:tr>
      <w:tr w:rsidR="00395DC9" w:rsidRPr="00395DC9" w14:paraId="7412A886" w14:textId="77777777" w:rsidTr="009C07D4">
        <w:tc>
          <w:tcPr>
            <w:tcW w:w="4590" w:type="dxa"/>
          </w:tcPr>
          <w:p w14:paraId="07A4944C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3232</w:t>
            </w:r>
          </w:p>
        </w:tc>
        <w:tc>
          <w:tcPr>
            <w:tcW w:w="4675" w:type="dxa"/>
          </w:tcPr>
          <w:p w14:paraId="4FD9DD7B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POLITICAL ACTIVITIES</w:t>
            </w:r>
          </w:p>
        </w:tc>
      </w:tr>
      <w:tr w:rsidR="00395DC9" w:rsidRPr="00395DC9" w14:paraId="4A33D156" w14:textId="77777777" w:rsidTr="009C07D4">
        <w:tc>
          <w:tcPr>
            <w:tcW w:w="4590" w:type="dxa"/>
          </w:tcPr>
          <w:p w14:paraId="0AD80BA7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3410</w:t>
            </w:r>
          </w:p>
        </w:tc>
        <w:tc>
          <w:tcPr>
            <w:tcW w:w="4675" w:type="dxa"/>
          </w:tcPr>
          <w:p w14:paraId="1D43B999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COMPENSATION</w:t>
            </w:r>
          </w:p>
        </w:tc>
      </w:tr>
      <w:tr w:rsidR="00395DC9" w:rsidRPr="00395DC9" w14:paraId="1B01651F" w14:textId="77777777" w:rsidTr="009C07D4">
        <w:tc>
          <w:tcPr>
            <w:tcW w:w="4590" w:type="dxa"/>
          </w:tcPr>
          <w:p w14:paraId="40F2B745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3500</w:t>
            </w:r>
          </w:p>
        </w:tc>
        <w:tc>
          <w:tcPr>
            <w:tcW w:w="4675" w:type="dxa"/>
          </w:tcPr>
          <w:p w14:paraId="3A6DA28A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REMOTE WORK</w:t>
            </w:r>
          </w:p>
        </w:tc>
      </w:tr>
      <w:tr w:rsidR="00395DC9" w:rsidRPr="00395DC9" w14:paraId="687ED5FA" w14:textId="77777777" w:rsidTr="009C07D4">
        <w:tc>
          <w:tcPr>
            <w:tcW w:w="4590" w:type="dxa"/>
          </w:tcPr>
          <w:p w14:paraId="1F9119B3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4120</w:t>
            </w:r>
          </w:p>
        </w:tc>
        <w:tc>
          <w:tcPr>
            <w:tcW w:w="4675" w:type="dxa"/>
          </w:tcPr>
          <w:p w14:paraId="1C93ADCA" w14:textId="77777777" w:rsidR="00395DC9" w:rsidRPr="00395DC9" w:rsidRDefault="00395DC9" w:rsidP="009C07D4">
            <w:pPr>
              <w:rPr>
                <w:sz w:val="18"/>
                <w:szCs w:val="18"/>
              </w:rPr>
            </w:pPr>
            <w:r w:rsidRPr="00395DC9">
              <w:rPr>
                <w:sz w:val="18"/>
                <w:szCs w:val="18"/>
              </w:rPr>
              <w:t>EMPLOYMENT OF SUPPORT STAFF</w:t>
            </w:r>
          </w:p>
        </w:tc>
      </w:tr>
    </w:tbl>
    <w:p w14:paraId="64E3CF7B" w14:textId="77777777" w:rsidR="00395DC9" w:rsidRPr="00395DC9" w:rsidRDefault="00395DC9" w:rsidP="00395DC9">
      <w:pPr>
        <w:rPr>
          <w:sz w:val="18"/>
          <w:szCs w:val="18"/>
        </w:rPr>
      </w:pPr>
    </w:p>
    <w:p w14:paraId="700AA0B8" w14:textId="77777777" w:rsidR="00AF1A02" w:rsidRPr="00395DC9" w:rsidRDefault="00AF1A02">
      <w:pPr>
        <w:rPr>
          <w:sz w:val="18"/>
          <w:szCs w:val="18"/>
        </w:rPr>
      </w:pPr>
    </w:p>
    <w:sectPr w:rsidR="00AF1A02" w:rsidRPr="00395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C9"/>
    <w:rsid w:val="00395DC9"/>
    <w:rsid w:val="00A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DBDF0"/>
  <w15:chartTrackingRefBased/>
  <w15:docId w15:val="{81A37516-B9BD-4954-B157-8932F7A0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C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0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Paul-Evans</dc:creator>
  <cp:keywords/>
  <dc:description/>
  <cp:lastModifiedBy>Kathleen Paul-Evans</cp:lastModifiedBy>
  <cp:revision>1</cp:revision>
  <dcterms:created xsi:type="dcterms:W3CDTF">2022-11-05T14:25:00Z</dcterms:created>
  <dcterms:modified xsi:type="dcterms:W3CDTF">2022-11-05T14:30:00Z</dcterms:modified>
</cp:coreProperties>
</file>